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rPr>
          <w:highlight w:val="yellow"/>
        </w:rPr>
        <w:t xml:space="preserve">[Наименование организации]</w:t>
      </w:r>
      <w:r>
        <w:br/>
      </w:r>
      <w:r>
        <w:t xml:space="preserve">ИНН </w:t>
      </w:r>
      <w:r>
        <w:rPr>
          <w:highlight w:val="yellow"/>
        </w:rPr>
        <w:t xml:space="preserve">[ИНН организации]</w:t>
      </w:r>
    </w:p>
    <w:p>
      <w:pPr>
        <w:pStyle w:val="Title"/>
      </w:pPr>
      <w:r>
        <w:t xml:space="preserve">ПРИКАЗ № </w:t>
      </w:r>
      <w:r>
        <w:rPr>
          <w:highlight w:val="yellow"/>
        </w:rPr>
        <w:t xml:space="preserve">[Номер приказа]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приказа]</w:t>
      </w:r>
    </w:p>
    <w:p>
      <w:pPr>
        <w:jc w:val="center"/>
      </w:pPr>
      <w:r>
        <w:t xml:space="preserve">О приёме работника на работу</w:t>
      </w:r>
    </w:p>
    <w:p>
      <w:pPr>
        <w:jc w:val="both"/>
      </w:pPr>
      <w:r>
        <w:t xml:space="preserve">ПРИКАЗЫВАЮ:</w:t>
      </w:r>
    </w:p>
    <w:p>
      <w:pPr>
        <w:jc w:val="both"/>
      </w:pPr>
      <w:r>
        <w:t xml:space="preserve">1. Принять на работу: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547"/>
        <w:gridCol w:w="4808"/>
      </w:tblGrid>
      <w:tr>
        <w:tc>
          <w:tcPr>
            <w:tcW w:w="4547" w:type="dxa"/>
          </w:tcPr>
          <w:p>
            <w:pPr>
              <w:spacing w:after="0"/>
              <w:jc w:val="left"/>
            </w:pPr>
            <w:r>
              <w:t xml:space="preserve">Фамилия, имя, отчество</w:t>
            </w:r>
          </w:p>
        </w:tc>
        <w:tc>
          <w:tcPr>
            <w:tcW w:w="480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работника]</w:t>
            </w:r>
          </w:p>
        </w:tc>
      </w:tr>
      <w:tr>
        <w:tc>
          <w:tcPr>
            <w:tcW w:w="4547" w:type="dxa"/>
          </w:tcPr>
          <w:p>
            <w:pPr>
              <w:spacing w:after="0"/>
              <w:jc w:val="left"/>
            </w:pPr>
            <w:r>
              <w:t xml:space="preserve">Табельный номер</w:t>
            </w:r>
          </w:p>
        </w:tc>
        <w:tc>
          <w:tcPr>
            <w:tcW w:w="480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[Табельный номер]</w:t>
            </w:r>
          </w:p>
        </w:tc>
      </w:tr>
      <w:tr>
        <w:tc>
          <w:tcPr>
            <w:tcW w:w="4547" w:type="dxa"/>
          </w:tcPr>
          <w:p>
            <w:pPr>
              <w:spacing w:after="0"/>
              <w:jc w:val="left"/>
            </w:pPr>
            <w:r>
              <w:t xml:space="preserve">Структурное подразделение</w:t>
            </w:r>
          </w:p>
        </w:tc>
        <w:tc>
          <w:tcPr>
            <w:tcW w:w="480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[Структурное подразделение]</w:t>
            </w:r>
          </w:p>
        </w:tc>
      </w:tr>
      <w:tr>
        <w:tc>
          <w:tcPr>
            <w:tcW w:w="4547" w:type="dxa"/>
          </w:tcPr>
          <w:p>
            <w:pPr>
              <w:spacing w:after="0"/>
              <w:jc w:val="left"/>
            </w:pPr>
            <w:r>
              <w:t xml:space="preserve">Должность (специальность, профессия), разряд, класс (категория) квалификации</w:t>
            </w:r>
          </w:p>
        </w:tc>
        <w:tc>
          <w:tcPr>
            <w:tcW w:w="480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[Должность]</w:t>
            </w:r>
          </w:p>
        </w:tc>
      </w:tr>
      <w:tr>
        <w:tc>
          <w:tcPr>
            <w:tcW w:w="4547" w:type="dxa"/>
          </w:tcPr>
          <w:p>
            <w:pPr>
              <w:spacing w:after="0"/>
              <w:jc w:val="left"/>
            </w:pPr>
            <w:r>
              <w:t xml:space="preserve">Дата начала работы</w:t>
            </w:r>
          </w:p>
        </w:tc>
        <w:tc>
          <w:tcPr>
            <w:tcW w:w="480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 начала работы]</w:t>
            </w:r>
          </w:p>
        </w:tc>
      </w:tr>
      <w:tr>
        <w:tc>
          <w:tcPr>
            <w:tcW w:w="4547" w:type="dxa"/>
          </w:tcPr>
          <w:p>
            <w:pPr>
              <w:spacing w:after="0"/>
              <w:jc w:val="left"/>
            </w:pPr>
            <w:r>
              <w:t xml:space="preserve">Дата окончания работы (для срочного трудового договора)</w:t>
            </w:r>
          </w:p>
        </w:tc>
        <w:tc>
          <w:tcPr>
            <w:tcW w:w="480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 окончания работы или «—»]</w:t>
            </w:r>
          </w:p>
        </w:tc>
      </w:tr>
      <w:tr>
        <w:tc>
          <w:tcPr>
            <w:tcW w:w="4547" w:type="dxa"/>
          </w:tcPr>
          <w:p>
            <w:pPr>
              <w:spacing w:after="0"/>
              <w:jc w:val="left"/>
            </w:pPr>
            <w:r>
              <w:t xml:space="preserve">Условия приёма на работу, характер работы</w:t>
            </w:r>
          </w:p>
        </w:tc>
        <w:tc>
          <w:tcPr>
            <w:tcW w:w="480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[Условия: основное место работы / по совместительству; постоянно / на время …; дистанционно; характер работы, если особый]</w:t>
            </w:r>
          </w:p>
        </w:tc>
      </w:tr>
      <w:tr>
        <w:tc>
          <w:tcPr>
            <w:tcW w:w="4547" w:type="dxa"/>
          </w:tcPr>
          <w:p>
            <w:pPr>
              <w:spacing w:after="0"/>
              <w:jc w:val="left"/>
            </w:pPr>
            <w:r>
              <w:t xml:space="preserve">Тарифная ставка (оклад)</w:t>
            </w:r>
          </w:p>
        </w:tc>
        <w:tc>
          <w:tcPr>
            <w:tcW w:w="480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[Оклад]</w:t>
            </w:r>
            <w:r>
              <w:t xml:space="preserve"> руб. в месяц</w:t>
            </w:r>
          </w:p>
        </w:tc>
      </w:tr>
      <w:tr>
        <w:tc>
          <w:tcPr>
            <w:tcW w:w="4547" w:type="dxa"/>
          </w:tcPr>
          <w:p>
            <w:pPr>
              <w:spacing w:after="0"/>
              <w:jc w:val="left"/>
            </w:pPr>
            <w:r>
              <w:t xml:space="preserve">Надбавка</w:t>
            </w:r>
          </w:p>
        </w:tc>
        <w:tc>
          <w:tcPr>
            <w:tcW w:w="480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[Надбавка или «—»]</w:t>
            </w:r>
          </w:p>
        </w:tc>
      </w:tr>
      <w:tr>
        <w:tc>
          <w:tcPr>
            <w:tcW w:w="4547" w:type="dxa"/>
          </w:tcPr>
          <w:p>
            <w:pPr>
              <w:spacing w:after="0"/>
              <w:jc w:val="left"/>
            </w:pPr>
            <w:r>
              <w:t xml:space="preserve">Испытание</w:t>
            </w:r>
          </w:p>
        </w:tc>
        <w:tc>
          <w:tcPr>
            <w:tcW w:w="480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[Срок испытания: … месяца / без испытания]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Основание: трудовой договор от </w:t>
      </w:r>
      <w:r>
        <w:rPr>
          <w:highlight w:val="yellow"/>
        </w:rPr>
        <w:t xml:space="preserve">[Дата трудового договора]</w:t>
      </w:r>
      <w:r>
        <w:t xml:space="preserve"> № </w:t>
      </w:r>
      <w:r>
        <w:rPr>
          <w:highlight w:val="yellow"/>
        </w:rPr>
        <w:t xml:space="preserve">[Номер трудового договора]</w:t>
      </w:r>
      <w:r>
        <w:t xml:space="preserve">.</w:t>
      </w:r>
    </w:p>
    <w:p>
      <w:pPr>
        <w:jc w:val="both"/>
      </w:pPr>
      <w:r>
        <w:t xml:space="preserve">2. </w:t>
      </w:r>
      <w:r>
        <w:rPr>
          <w:highlight w:val="yellow"/>
        </w:rPr>
        <w:t xml:space="preserve">[Должность ответственного за кадровый учёт]</w:t>
      </w:r>
      <w:r>
        <w:t xml:space="preserve"> внести сведения о приёме на работу в трудовую книжку (при её ведении) и представить сведения о трудовой деятельности работника в Социальный фонд России в установленный срок.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[Должность руководителя]</w:t>
      </w:r>
      <w:r>
        <w:t xml:space="preserve"> ____________ / </w:t>
      </w:r>
      <w:r>
        <w:rPr>
          <w:highlight w:val="yellow"/>
        </w:rPr>
        <w:t xml:space="preserve">[ФИО руководителя]</w:t>
      </w:r>
      <w:r>
        <w:t xml:space="preserve"> /</w:t>
      </w:r>
    </w:p>
    <w:p>
      <w:r>
        <w:t/>
      </w:r>
    </w:p>
    <w:p>
      <w:pPr>
        <w:jc w:val="left"/>
      </w:pPr>
      <w:r>
        <w:t xml:space="preserve">С приказом ознакомлен(а):</w:t>
      </w:r>
      <w:r>
        <w:br/>
      </w:r>
      <w:r>
        <w:t xml:space="preserve">____________ / </w:t>
      </w:r>
      <w:r>
        <w:rPr>
          <w:highlight w:val="yellow"/>
        </w:rPr>
        <w:t xml:space="preserve">[ФИО работника]</w:t>
      </w:r>
      <w:r>
        <w:t xml:space="preserve"> / </w:t>
      </w:r>
      <w:r>
        <w:rPr>
          <w:highlight w:val="yellow"/>
        </w:rPr>
        <w:t xml:space="preserve">[Дата ознакомления]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приёме работника на работу</dc:title>
  <dc:creator>office.docs</dc:creator>
  <dcterms:created xsi:type="dcterms:W3CDTF">2026-10-07T14:52:52Z</dcterms:created>
</cp:coreProperties>
</file>