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 АВТОМОБИЛЯ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паспорт ______________________________________, зарегистрированный(-ая) по адресу: ______________________________________, именуемый(-ая) в дальнейшем «Продавец», с одной стороны, и ______________________________________, паспорт ______________________________________, зарегистрированный(-ая) по адресу: ______________________________________, именуемый(-ая) в дальнейшем «Покупатель»,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926"/>
        <w:gridCol w:w="3429"/>
      </w:tblGrid>
      <w:tr>
        <w:trPr>
          <w:tblHeader/>
        </w:trPr>
        <w:tc>
          <w:tcPr>
            <w:tcW w:w="592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342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Идентификационный номер (VIN)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Номер двигателя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Номер кузова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Пробег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 xml:space="preserve">____________ км</w:t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ПТС / ЭПТС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926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3429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Автомобиль принадлежит Продавцу на праве собственности. Продавец гарантирует, что Автомобиль никому не продан, не заложен, в споре и под арестом (запретом) не состоит, не числится в розыске.</w:t>
      </w:r>
    </w:p>
    <w:p>
      <w:pPr>
        <w:jc w:val="both"/>
      </w:pPr>
      <w:r>
        <w:t xml:space="preserve">1.3. Покупатель осмотрел Автомобиль, ознакомлен с его техническим состоянием и претензий не имеет. Известные недостатки: ______________________________.</w:t>
      </w:r>
    </w:p>
    <w:p>
      <w:pPr>
        <w:pStyle w:val="Heading1"/>
        <w:keepNext/>
      </w:pPr>
      <w:r>
        <w:t xml:space="preserve">2. ЦЕНА И РАСЧЁТЫ</w:t>
      </w:r>
    </w:p>
    <w:p>
      <w:pPr>
        <w:jc w:val="both"/>
      </w:pPr>
      <w:r>
        <w:t xml:space="preserve">2.1. Стоимость Автомобиля составляет __________________ рублей.</w:t>
      </w:r>
    </w:p>
    <w:p>
      <w:pPr>
        <w:jc w:val="both"/>
      </w:pPr>
      <w:r>
        <w:t xml:space="preserve">2.2. Покупатель оплачивает Автомобиль __________________ (наличными при подписании договора / переводом на счёт Продавца).</w:t>
      </w:r>
    </w:p>
    <w:p>
      <w:pPr>
        <w:jc w:val="both"/>
      </w:pPr>
      <w:r>
        <w:t xml:space="preserve">2.3. Подписывая договор, Продавец подтверждает получение денежных средств в полном объёме: ____________ (подпись Продавца). ______________________________</w:t>
      </w:r>
    </w:p>
    <w:p>
      <w:pPr>
        <w:pStyle w:val="Heading1"/>
        <w:keepNext/>
      </w:pPr>
      <w:r>
        <w:t xml:space="preserve">3. ПЕРЕДАЧА АВТОМОБИЛЯ</w:t>
      </w:r>
    </w:p>
    <w:p>
      <w:pPr>
        <w:jc w:val="both"/>
      </w:pPr>
      <w:r>
        <w:t xml:space="preserve">3.1. Автомобиль передаётся Покупателю в момент подписания договора вместе с ключами (____________________________ комплекта), ПТС (ЭПТС), свидетельством о регистрации и ______________________________.</w:t>
      </w:r>
    </w:p>
    <w:p>
      <w:pPr>
        <w:jc w:val="both"/>
      </w:pPr>
      <w:r>
        <w:t xml:space="preserve">3.2. Право собственности на Автомобиль переходит к Покупателю с момента подписания договора.</w:t>
      </w:r>
    </w:p>
    <w:p>
      <w:pPr>
        <w:jc w:val="both"/>
      </w:pPr>
      <w:r>
        <w:t xml:space="preserve">3.3. Покупатель обязуется в течение 10 (десяти) дней с момента приобретения обратиться в Госавтоинспекцию для внесения изменений в регистрационные данные.</w:t>
      </w:r>
    </w:p>
    <w:p>
      <w:pPr>
        <w:pStyle w:val="Heading1"/>
        <w:keepNext/>
      </w:pPr>
      <w:r>
        <w:t xml:space="preserve">4. ЗАКЛЮЧИТЕЛЬНЫЕ ПОЛОЖЕНИЯ</w:t>
      </w:r>
    </w:p>
    <w:p>
      <w:pPr>
        <w:jc w:val="both"/>
      </w:pPr>
      <w:r>
        <w:t xml:space="preserve">4.1. Договор вступает в силу с момента подписания и составлен в трёх экземплярах: по одному для каждой из Сторон и для регистрационного подразделения Госавтоинспекции.</w:t>
      </w:r>
    </w:p>
    <w:p>
      <w:pPr>
        <w:jc w:val="both"/>
      </w:pPr>
      <w:r>
        <w:t xml:space="preserve">4.2.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 (деньги получил, автомобиль передал)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 (автомобиль получил)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автомобиля</dc:title>
  <dc:creator>office.docs</dc:creator>
  <dcterms:created xsi:type="dcterms:W3CDTF">2026-10-07T14:11:22Z</dcterms:created>
</cp:coreProperties>
</file>