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[ФИО арендодателя]</w:t>
      </w:r>
      <w:r>
        <w:t xml:space="preserve">, паспорт </w:t>
      </w:r>
      <w:r>
        <w:rPr>
          <w:highlight w:val="yellow"/>
        </w:rPr>
        <w:t xml:space="preserve">[Паспорт арендодателя: серия, номер, кем и когда выдан]</w:t>
      </w:r>
      <w:r>
        <w:t xml:space="preserve">, именуемый(-ая) в дальнейшем «Арендодатель», с одной стороны, и </w:t>
      </w:r>
      <w:r>
        <w:rPr>
          <w:highlight w:val="yellow"/>
        </w:rPr>
        <w:t xml:space="preserve">[ФИО арендатора]</w:t>
      </w:r>
      <w:r>
        <w:t xml:space="preserve">, паспорт </w:t>
      </w:r>
      <w:r>
        <w:rPr>
          <w:highlight w:val="yellow"/>
        </w:rPr>
        <w:t xml:space="preserve">[Паспорт арендатора: серия, номер, кем и когда выдан]</w:t>
      </w:r>
      <w:r>
        <w:t xml:space="preserve">, водительское удостоверение </w:t>
      </w:r>
      <w:r>
        <w:rPr>
          <w:highlight w:val="yellow"/>
        </w:rPr>
        <w:t xml:space="preserve">[Номер водительского удостоверения арендатора]</w:t>
      </w:r>
      <w:r>
        <w:t xml:space="preserve">, именуемый(-ая) в дальнейшем «Арендатор»,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Арендодатель предоставляет Арендатору за плату во временное владение и пользование автомобиль без оказания услуг по управлению им и его технической эксплуатации (далее — «Автомобиль»):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312"/>
        <w:gridCol w:w="4043"/>
      </w:tblGrid>
      <w:tr>
        <w:trPr>
          <w:tblHeader/>
        </w:trPr>
        <w:tc>
          <w:tcPr>
            <w:tcW w:w="531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404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5312" w:type="dxa"/>
          </w:tcPr>
          <w:p>
            <w:pPr>
              <w:spacing w:after="0"/>
              <w:jc w:val="left"/>
            </w:pPr>
            <w:r>
              <w:t xml:space="preserve">Марка, модель</w:t>
            </w:r>
          </w:p>
        </w:tc>
        <w:tc>
          <w:tcPr>
            <w:tcW w:w="40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[Марка и модель автомобиля]</w:t>
            </w:r>
          </w:p>
        </w:tc>
      </w:tr>
      <w:tr>
        <w:tc>
          <w:tcPr>
            <w:tcW w:w="5312" w:type="dxa"/>
          </w:tcPr>
          <w:p>
            <w:pPr>
              <w:spacing w:after="0"/>
              <w:jc w:val="left"/>
            </w:pPr>
            <w:r>
              <w:t xml:space="preserve">Год выпуска</w:t>
            </w:r>
          </w:p>
        </w:tc>
        <w:tc>
          <w:tcPr>
            <w:tcW w:w="40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[Год выпуска]</w:t>
            </w:r>
          </w:p>
        </w:tc>
      </w:tr>
      <w:tr>
        <w:tc>
          <w:tcPr>
            <w:tcW w:w="5312" w:type="dxa"/>
          </w:tcPr>
          <w:p>
            <w:pPr>
              <w:spacing w:after="0"/>
              <w:jc w:val="left"/>
            </w:pPr>
            <w:r>
              <w:t xml:space="preserve">VIN</w:t>
            </w:r>
          </w:p>
        </w:tc>
        <w:tc>
          <w:tcPr>
            <w:tcW w:w="40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[VIN]</w:t>
            </w:r>
          </w:p>
        </w:tc>
      </w:tr>
      <w:tr>
        <w:tc>
          <w:tcPr>
            <w:tcW w:w="5312" w:type="dxa"/>
          </w:tcPr>
          <w:p>
            <w:pPr>
              <w:spacing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40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[Госномер]</w:t>
            </w:r>
          </w:p>
        </w:tc>
      </w:tr>
      <w:tr>
        <w:tc>
          <w:tcPr>
            <w:tcW w:w="5312" w:type="dxa"/>
          </w:tcPr>
          <w:p>
            <w:pPr>
              <w:spacing w:after="0"/>
              <w:jc w:val="left"/>
            </w:pPr>
            <w:r>
              <w:t xml:space="preserve">Цвет</w:t>
            </w:r>
          </w:p>
        </w:tc>
        <w:tc>
          <w:tcPr>
            <w:tcW w:w="40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[Цвет]</w:t>
            </w:r>
          </w:p>
        </w:tc>
      </w:tr>
      <w:tr>
        <w:tc>
          <w:tcPr>
            <w:tcW w:w="5312" w:type="dxa"/>
          </w:tcPr>
          <w:p>
            <w:pPr>
              <w:spacing w:after="0"/>
              <w:jc w:val="left"/>
            </w:pPr>
            <w:r>
              <w:t xml:space="preserve">Свидетельство о регистрации ТС</w:t>
            </w:r>
          </w:p>
        </w:tc>
        <w:tc>
          <w:tcPr>
            <w:tcW w:w="404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[Серия и номер СТС]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Автомобиль принадлежит Арендодателю на праве собственности и используется Арендатором для </w:t>
      </w:r>
      <w:r>
        <w:rPr>
          <w:highlight w:val="yellow"/>
        </w:rPr>
        <w:t xml:space="preserve">[Цель использования: личные нужды / работа в такси / иное]</w:t>
      </w:r>
      <w:r>
        <w:t xml:space="preserve">.</w:t>
      </w:r>
    </w:p>
    <w:p>
      <w:pPr>
        <w:jc w:val="both"/>
      </w:pPr>
      <w:r>
        <w:t xml:space="preserve">1.3. Автомобиль передаётся по акту приёма-передачи с указанием пробега, уровня топлива, комплектности и имеющихся повреждений.</w:t>
      </w:r>
    </w:p>
    <w:p>
      <w:pPr>
        <w:pStyle w:val="Heading1"/>
        <w:keepNext/>
      </w:pPr>
      <w:r>
        <w:t xml:space="preserve">2. СРОК АРЕНДЫ</w:t>
      </w:r>
    </w:p>
    <w:p>
      <w:pPr>
        <w:jc w:val="both"/>
      </w:pPr>
      <w:r>
        <w:t xml:space="preserve">2.1. Договор действует с </w:t>
      </w:r>
      <w:r>
        <w:rPr>
          <w:highlight w:val="yellow"/>
        </w:rPr>
        <w:t xml:space="preserve">[Дата начала аренды]</w:t>
      </w:r>
      <w:r>
        <w:t xml:space="preserve"> по </w:t>
      </w:r>
      <w:r>
        <w:rPr>
          <w:highlight w:val="yellow"/>
        </w:rPr>
        <w:t xml:space="preserve">[Дата окончания аренды]</w:t>
      </w:r>
      <w:r>
        <w:t xml:space="preserve">.</w:t>
      </w:r>
    </w:p>
    <w:p>
      <w:pPr>
        <w:pStyle w:val="Heading1"/>
        <w:keepNext/>
      </w:pPr>
      <w:r>
        <w:t xml:space="preserve">3. АРЕНДНАЯ ПЛАТА</w:t>
      </w:r>
    </w:p>
    <w:p>
      <w:pPr>
        <w:jc w:val="both"/>
      </w:pPr>
      <w:r>
        <w:t xml:space="preserve">3.1. Арендная плата составляет </w:t>
      </w:r>
      <w:r>
        <w:rPr>
          <w:highlight w:val="yellow"/>
        </w:rPr>
        <w:t xml:space="preserve">[Сумма арендной платы]</w:t>
      </w:r>
      <w:r>
        <w:t xml:space="preserve"> рублей в </w:t>
      </w:r>
      <w:r>
        <w:rPr>
          <w:highlight w:val="yellow"/>
        </w:rPr>
        <w:t xml:space="preserve">[Период оплаты: сутки / неделю / месяц]</w:t>
      </w:r>
      <w:r>
        <w:t xml:space="preserve">.</w:t>
      </w:r>
    </w:p>
    <w:p>
      <w:pPr>
        <w:jc w:val="both"/>
      </w:pPr>
      <w:r>
        <w:t xml:space="preserve">3.2. Арендная плата вносится </w:t>
      </w:r>
      <w:r>
        <w:rPr>
          <w:highlight w:val="yellow"/>
        </w:rPr>
        <w:t xml:space="preserve">[Порядок и срок оплаты]</w:t>
      </w:r>
      <w:r>
        <w:t xml:space="preserve">.</w:t>
      </w:r>
    </w:p>
    <w:p>
      <w:pPr>
        <w:jc w:val="both"/>
      </w:pPr>
      <w:r>
        <w:t xml:space="preserve">3.3. Залог за Автомобиль: </w:t>
      </w:r>
      <w:r>
        <w:rPr>
          <w:highlight w:val="yellow"/>
        </w:rPr>
        <w:t xml:space="preserve">[Сумма залога]</w:t>
      </w:r>
      <w:r>
        <w:t xml:space="preserve"> рублей; возвращается при возврате Автомобиля без повреждений и задолженностей.</w:t>
      </w:r>
    </w:p>
    <w:p>
      <w:pPr>
        <w:pStyle w:val="Heading1"/>
        <w:keepNext/>
      </w:pPr>
      <w:r>
        <w:t xml:space="preserve">4. ОБЯЗАННОСТИ СТОРОН</w:t>
      </w:r>
    </w:p>
    <w:p>
      <w:pPr>
        <w:jc w:val="both"/>
      </w:pPr>
      <w:r>
        <w:t xml:space="preserve">4.1. Арендодатель обязуется передать Автомобиль в исправном состоянии с документами, необходимыми для его эксплуатации, и действующим полисом ОСАГО, в который вписан Арендатор (либо полис без ограничений).</w:t>
      </w:r>
    </w:p>
    <w:p>
      <w:pPr>
        <w:jc w:val="both"/>
      </w:pPr>
      <w:r>
        <w:t xml:space="preserve">4.2. Арендатор обязуется:</w:t>
      </w:r>
    </w:p>
    <w:p>
      <w:pPr>
        <w:ind w:left="568" w:hanging="284"/>
        <w:jc w:val="left"/>
      </w:pPr>
      <w:r>
        <w:t xml:space="preserve">• использовать Автомобиль по назначению и соблюдать Правила дорожного движения;</w:t>
      </w:r>
    </w:p>
    <w:p>
      <w:pPr>
        <w:ind w:left="568" w:hanging="284"/>
        <w:jc w:val="left"/>
      </w:pPr>
      <w:r>
        <w:t xml:space="preserve">• поддерживать Автомобиль в исправном состоянии, производить текущий ремонт за свой счёт, нести расходы на топливо;</w:t>
      </w:r>
    </w:p>
    <w:p>
      <w:pPr>
        <w:ind w:left="568" w:hanging="284"/>
        <w:jc w:val="left"/>
      </w:pPr>
      <w:r>
        <w:t xml:space="preserve">• не передавать управление третьим лицам и не сдавать Автомобиль в субаренду без согласия Арендодателя;</w:t>
      </w:r>
    </w:p>
    <w:p>
      <w:pPr>
        <w:ind w:left="568" w:hanging="284"/>
        <w:jc w:val="left"/>
      </w:pPr>
      <w:r>
        <w:t xml:space="preserve">• оплачивать штрафы за нарушения ПДД, допущенные в период аренды;</w:t>
      </w:r>
    </w:p>
    <w:p>
      <w:pPr>
        <w:ind w:left="568" w:hanging="284"/>
        <w:jc w:val="left"/>
      </w:pPr>
      <w:r>
        <w:t xml:space="preserve">• вернуть Автомобиль в срок, в том же состоянии с учётом нормального износа.</w:t>
      </w:r>
    </w:p>
    <w:p>
      <w:pPr>
        <w:pStyle w:val="Heading1"/>
        <w:keepNext/>
      </w:pPr>
      <w:r>
        <w:t xml:space="preserve">5. ОТВЕТСТВЕННОСТЬ</w:t>
      </w:r>
    </w:p>
    <w:p>
      <w:pPr>
        <w:jc w:val="both"/>
      </w:pPr>
      <w:r>
        <w:t xml:space="preserve">5.1. Арендатор несёт ответственность за вред, причинённый Автомобилем третьим лицам, и возмещает Арендодателю ущерб в случае гибели или повреждения Автомобиля по его вине.</w:t>
      </w:r>
    </w:p>
    <w:p>
      <w:pPr>
        <w:jc w:val="both"/>
      </w:pPr>
      <w:r>
        <w:t xml:space="preserve">5.2. За просрочку возврата Автомобиля Арендатор уплачивает арендную плату за всё время просрочки.</w:t>
      </w:r>
    </w:p>
    <w:p>
      <w:pPr>
        <w:pStyle w:val="Heading1"/>
        <w:keepNext/>
      </w:pPr>
      <w:r>
        <w:t xml:space="preserve">6. ЗАКЛЮЧИТЕЛЬНЫЕ ПОЛОЖЕНИЯ</w:t>
      </w:r>
    </w:p>
    <w:p>
      <w:pPr>
        <w:jc w:val="both"/>
      </w:pPr>
      <w:r>
        <w:t xml:space="preserve">6.1. Договор может быть расторгнут по соглашению Сторон или по требованию одной из Сторон с письменным уведомлением за </w:t>
      </w:r>
      <w:r>
        <w:rPr>
          <w:highlight w:val="yellow"/>
        </w:rPr>
        <w:t xml:space="preserve">[Срок уведомления]</w:t>
      </w:r>
      <w:r>
        <w:t xml:space="preserve"> дней.</w:t>
      </w:r>
    </w:p>
    <w:p>
      <w:pPr>
        <w:jc w:val="both"/>
      </w:pPr>
      <w:r>
        <w:t xml:space="preserve">6.2. Договор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арендодателя]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арендатора]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автомобиля без экипажа</dc:title>
  <dc:creator>office.docs</dc:creator>
  <dcterms:created xsi:type="dcterms:W3CDTF">2026-10-07T14:52:11Z</dcterms:created>
</cp:coreProperties>
</file>