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АКТ № </w:t>
      </w:r>
      <w:r>
        <w:rPr>
          <w:highlight w:val="yellow"/>
        </w:rPr>
        <w:t xml:space="preserve">[Номер акта]</w:t>
      </w:r>
      <w:r>
        <w:t xml:space="preserve"> от </w:t>
      </w:r>
      <w:r>
        <w:rPr>
          <w:highlight w:val="yellow"/>
        </w:rPr>
        <w:t xml:space="preserve">[Дата акта]</w:t>
      </w:r>
      <w:r>
        <w:br/>
      </w:r>
      <w:r>
        <w:t xml:space="preserve">об оказании услуг (выполнении работ)</w:t>
      </w:r>
    </w:p>
    <w:p>
      <w:pPr>
        <w:jc w:val="left"/>
      </w:pPr>
      <w:r>
        <w:t xml:space="preserve">Исполнитель: </w:t>
      </w:r>
      <w:r>
        <w:rPr>
          <w:highlight w:val="yellow"/>
        </w:rPr>
        <w:t xml:space="preserve">[Наименование исполнителя]</w:t>
      </w:r>
      <w:r>
        <w:t xml:space="preserve">, ИНН </w:t>
      </w:r>
      <w:r>
        <w:rPr>
          <w:highlight w:val="yellow"/>
        </w:rPr>
        <w:t xml:space="preserve">[ИНН исполнителя]</w:t>
      </w:r>
      <w:r>
        <w:t xml:space="preserve">, КПП </w:t>
      </w:r>
      <w:r>
        <w:rPr>
          <w:highlight w:val="yellow"/>
        </w:rPr>
        <w:t xml:space="preserve">[КПП исполнителя или «—»]</w:t>
      </w:r>
      <w:r>
        <w:t xml:space="preserve">, </w:t>
      </w:r>
      <w:r>
        <w:rPr>
          <w:highlight w:val="yellow"/>
        </w:rPr>
        <w:t xml:space="preserve">[Адрес исполнителя]</w:t>
      </w:r>
      <w:r>
        <w:br/>
      </w:r>
      <w:r>
        <w:t xml:space="preserve">Заказчик: </w:t>
      </w:r>
      <w:r>
        <w:rPr>
          <w:highlight w:val="yellow"/>
        </w:rPr>
        <w:t xml:space="preserve">[Наименование заказчика]</w:t>
      </w:r>
      <w:r>
        <w:t xml:space="preserve">, ИНН </w:t>
      </w:r>
      <w:r>
        <w:rPr>
          <w:highlight w:val="yellow"/>
        </w:rPr>
        <w:t xml:space="preserve">[ИНН заказчика]</w:t>
      </w:r>
      <w:r>
        <w:t xml:space="preserve">, КПП </w:t>
      </w:r>
      <w:r>
        <w:rPr>
          <w:highlight w:val="yellow"/>
        </w:rPr>
        <w:t xml:space="preserve">[КПП заказчика или «—»]</w:t>
      </w:r>
      <w:r>
        <w:t xml:space="preserve">, </w:t>
      </w:r>
      <w:r>
        <w:rPr>
          <w:highlight w:val="yellow"/>
        </w:rPr>
        <w:t xml:space="preserve">[Адрес заказчика]</w:t>
      </w:r>
      <w:r>
        <w:br/>
      </w:r>
      <w:r>
        <w:t xml:space="preserve">Основание: </w:t>
      </w:r>
      <w:r>
        <w:rPr>
          <w:highlight w:val="yellow"/>
        </w:rPr>
        <w:t xml:space="preserve">[Договор № … от …]</w:t>
      </w:r>
      <w:r>
        <w:br/>
      </w:r>
      <w:r>
        <w:t xml:space="preserve">Период оказания услуг (выполнения работ): </w:t>
      </w:r>
      <w:r>
        <w:rPr>
          <w:highlight w:val="yellow"/>
        </w:rPr>
        <w:t xml:space="preserve">[Период: с … по …]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53"/>
        <w:gridCol w:w="3285"/>
        <w:gridCol w:w="1469"/>
        <w:gridCol w:w="964"/>
        <w:gridCol w:w="1180"/>
        <w:gridCol w:w="1901"/>
      </w:tblGrid>
      <w:tr>
        <w:trPr>
          <w:tblHeader/>
        </w:trPr>
        <w:tc>
          <w:tcPr>
            <w:tcW w:w="55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</w:t>
            </w:r>
          </w:p>
        </w:tc>
        <w:tc>
          <w:tcPr>
            <w:tcW w:w="3285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 работ, услуг</w:t>
            </w:r>
          </w:p>
        </w:tc>
        <w:tc>
          <w:tcPr>
            <w:tcW w:w="146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Кол-во</w:t>
            </w:r>
          </w:p>
        </w:tc>
        <w:tc>
          <w:tcPr>
            <w:tcW w:w="96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Ед.</w:t>
            </w:r>
          </w:p>
        </w:tc>
        <w:tc>
          <w:tcPr>
            <w:tcW w:w="118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Цена, руб.</w:t>
            </w:r>
          </w:p>
        </w:tc>
        <w:tc>
          <w:tcPr>
            <w:tcW w:w="190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Сумма, руб.</w:t>
            </w:r>
          </w:p>
        </w:tc>
      </w:tr>
      <w:tr>
        <w:tc>
          <w:tcPr>
            <w:tcW w:w="553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328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работы или услуги]</w:t>
            </w:r>
          </w:p>
        </w:tc>
        <w:tc>
          <w:tcPr>
            <w:tcW w:w="146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[Кол-во]</w:t>
            </w:r>
          </w:p>
        </w:tc>
        <w:tc>
          <w:tcPr>
            <w:tcW w:w="96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[Ед.]</w:t>
            </w:r>
          </w:p>
        </w:tc>
        <w:tc>
          <w:tcPr>
            <w:tcW w:w="118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[Цена]</w:t>
            </w:r>
          </w:p>
        </w:tc>
        <w:tc>
          <w:tcPr>
            <w:tcW w:w="190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[Сумма]</w:t>
            </w:r>
          </w:p>
        </w:tc>
      </w:tr>
      <w:tr>
        <w:tc>
          <w:tcPr>
            <w:tcW w:w="553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328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работы или услуги]</w:t>
            </w:r>
          </w:p>
        </w:tc>
        <w:tc>
          <w:tcPr>
            <w:tcW w:w="146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[Кол-во]</w:t>
            </w:r>
          </w:p>
        </w:tc>
        <w:tc>
          <w:tcPr>
            <w:tcW w:w="96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[Ед.]</w:t>
            </w:r>
          </w:p>
        </w:tc>
        <w:tc>
          <w:tcPr>
            <w:tcW w:w="118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[Цена]</w:t>
            </w:r>
          </w:p>
        </w:tc>
        <w:tc>
          <w:tcPr>
            <w:tcW w:w="190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[Сумма]</w:t>
            </w:r>
          </w:p>
        </w:tc>
      </w:tr>
      <w:tr>
        <w:tc>
          <w:tcPr>
            <w:tcW w:w="553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328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работы или услуги]</w:t>
            </w:r>
          </w:p>
        </w:tc>
        <w:tc>
          <w:tcPr>
            <w:tcW w:w="1469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[Кол-во]</w:t>
            </w:r>
          </w:p>
        </w:tc>
        <w:tc>
          <w:tcPr>
            <w:tcW w:w="964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[Ед.]</w:t>
            </w:r>
          </w:p>
        </w:tc>
        <w:tc>
          <w:tcPr>
            <w:tcW w:w="1180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[Цена]</w:t>
            </w:r>
          </w:p>
        </w:tc>
        <w:tc>
          <w:tcPr>
            <w:tcW w:w="190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[Сумма]</w:t>
            </w:r>
          </w:p>
        </w:tc>
      </w:tr>
      <w:tr>
        <w:tc>
          <w:tcPr>
            <w:tcW w:w="55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285" w:type="dxa"/>
          </w:tcPr>
          <w:p>
            <w:pPr>
              <w:spacing w:after="0"/>
              <w:jc w:val="left"/>
            </w:pPr>
            <w:r>
              <w:t xml:space="preserve">Итого:</w:t>
            </w:r>
          </w:p>
        </w:tc>
        <w:tc>
          <w:tcPr>
            <w:tcW w:w="146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6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8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0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[Итоговая сумма]</w:t>
            </w:r>
          </w:p>
        </w:tc>
      </w:tr>
      <w:tr>
        <w:tc>
          <w:tcPr>
            <w:tcW w:w="55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3285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[НДС: В том числе НДС … % / Без налога (НДС)]</w:t>
            </w:r>
          </w:p>
        </w:tc>
        <w:tc>
          <w:tcPr>
            <w:tcW w:w="146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6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180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01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[Сумма НДС или «—»]</w:t>
            </w:r>
          </w:p>
        </w:tc>
      </w:tr>
    </w:tbl>
    <w:p>
      <w:pPr>
        <w:spacing w:after="0"/>
      </w:pPr>
      <w:r>
        <w:t/>
      </w:r>
    </w:p>
    <w:p>
      <w:pPr>
        <w:jc w:val="left"/>
      </w:pPr>
      <w:r>
        <w:t xml:space="preserve">Всего оказано услуг (выполнено работ) </w:t>
      </w:r>
      <w:r>
        <w:rPr>
          <w:highlight w:val="yellow"/>
        </w:rPr>
        <w:t xml:space="preserve">[Количество наименований]</w:t>
      </w:r>
      <w:r>
        <w:t xml:space="preserve">, на сумму </w:t>
      </w:r>
      <w:r>
        <w:rPr>
          <w:highlight w:val="yellow"/>
        </w:rPr>
        <w:t xml:space="preserve">[Итоговая сумма]</w:t>
      </w:r>
      <w:r>
        <w:t xml:space="preserve"> руб.</w:t>
      </w:r>
      <w:r>
        <w:br/>
      </w:r>
      <w:r>
        <w:rPr>
          <w:highlight w:val="yellow"/>
        </w:rPr>
        <w:t xml:space="preserve">[Итоговая сумма прописью]</w:t>
      </w:r>
    </w:p>
    <w:p>
      <w:pPr>
        <w:jc w:val="both"/>
      </w:pPr>
      <w:r>
        <w:t xml:space="preserve">Вышеперечисленные услуги (работы) выполнены полностью и в срок. Заказчик претензий по объёму, качеству и срокам оказания услуг (выполнения работ) не имеет.</w:t>
      </w:r>
    </w:p>
    <w:p>
      <w:pPr>
        <w:jc w:val="both"/>
      </w:pPr>
      <w:r>
        <w:t xml:space="preserve">Акт составлен в двух экземплярах, по одному для каждой из сторон. Акт содержит обязательные реквизиты первичного учётного документа (ст. 9 Федерального закона от 06.12.2011 № 402-ФЗ «О бухгалтерском учёте»).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Исполнитель: </w:t>
            </w:r>
            <w:r>
              <w:rPr>
                <w:b/>
                <w:bCs/>
                <w:highlight w:val="yellow"/>
              </w:rPr>
              <w:t xml:space="preserve">[Должность представителя исполнителя]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представителя исполнителя]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Заказчик: </w:t>
            </w:r>
            <w:r>
              <w:rPr>
                <w:b/>
                <w:bCs/>
                <w:highlight w:val="yellow"/>
              </w:rPr>
              <w:t xml:space="preserve">[Должность представителя заказчика]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представителя заказчика]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выполненных работ (оказанных услуг)</dc:title>
  <dc:creator>office.docs</dc:creator>
  <dcterms:created xsi:type="dcterms:W3CDTF">2026-10-07T14:11:00Z</dcterms:created>
</cp:coreProperties>
</file>