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АКТ ПРИЁМА-ПЕРЕДАЧИ № __________________</w:t>
      </w:r>
    </w:p>
    <w:p>
      <w:pPr>
        <w:jc w:val="left"/>
      </w:pPr>
      <w:r>
        <w:t xml:space="preserve">г. ____________</w:t>
      </w:r>
      <w:r>
        <w:br/>
      </w:r>
      <w:r>
        <w:t xml:space="preserve">«____» ____________ 20___ г.</w:t>
      </w:r>
    </w:p>
    <w:p>
      <w:pPr>
        <w:jc w:val="left"/>
      </w:pPr>
      <w:r>
        <w:t xml:space="preserve">Передающая сторона: ______________________________________</w:t>
      </w:r>
      <w:r>
        <w:br/>
      </w:r>
      <w:r>
        <w:t xml:space="preserve">Принимающая сторона: ______________________________________</w:t>
      </w:r>
      <w:r>
        <w:br/>
      </w:r>
      <w:r>
        <w:t xml:space="preserve">Основание: __________________</w:t>
      </w:r>
    </w:p>
    <w:p>
      <w:pPr>
        <w:jc w:val="both"/>
      </w:pPr>
      <w:r>
        <w:t xml:space="preserve">Передающая сторона передала, а Принимающая сторона приняла следующее имущество: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558"/>
        <w:gridCol w:w="2233"/>
        <w:gridCol w:w="677"/>
        <w:gridCol w:w="1887"/>
        <w:gridCol w:w="1957"/>
        <w:gridCol w:w="2040"/>
      </w:tblGrid>
      <w:tr>
        <w:trPr>
          <w:tblHeader/>
        </w:trPr>
        <w:tc>
          <w:tcPr>
            <w:tcW w:w="55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№</w:t>
            </w:r>
          </w:p>
        </w:tc>
        <w:tc>
          <w:tcPr>
            <w:tcW w:w="223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Наименование</w:t>
            </w:r>
          </w:p>
        </w:tc>
        <w:tc>
          <w:tcPr>
            <w:tcW w:w="67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Ед.</w:t>
            </w:r>
          </w:p>
        </w:tc>
        <w:tc>
          <w:tcPr>
            <w:tcW w:w="188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Количество</w:t>
            </w:r>
          </w:p>
        </w:tc>
        <w:tc>
          <w:tcPr>
            <w:tcW w:w="195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Стоимость, руб.</w:t>
            </w:r>
          </w:p>
        </w:tc>
        <w:tc>
          <w:tcPr>
            <w:tcW w:w="2040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Состояние, примечания</w:t>
            </w:r>
          </w:p>
        </w:tc>
      </w:tr>
      <w:tr>
        <w:tc>
          <w:tcPr>
            <w:tcW w:w="558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223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7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88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95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040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58" w:type="dxa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w="223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7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88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95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040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58" w:type="dxa"/>
          </w:tcPr>
          <w:p>
            <w:pPr>
              <w:spacing w:after="0"/>
              <w:jc w:val="left"/>
            </w:pPr>
            <w:r>
              <w:t xml:space="preserve">3</w:t>
            </w:r>
          </w:p>
        </w:tc>
        <w:tc>
          <w:tcPr>
            <w:tcW w:w="223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67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88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957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2040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Вместе с имуществом переданы: ______________________________.</w:t>
      </w:r>
    </w:p>
    <w:p>
      <w:pPr>
        <w:jc w:val="both"/>
      </w:pPr>
      <w:r>
        <w:t xml:space="preserve">Показания приборов учёта на дату передачи (если применимо): __________________.</w:t>
      </w:r>
    </w:p>
    <w:p>
      <w:pPr>
        <w:jc w:val="both"/>
      </w:pPr>
      <w:r>
        <w:t xml:space="preserve">Имущество осмотрено Принимающей стороной. Состояние имущества соответствует описанию. Замечания: ___________________.</w:t>
      </w:r>
    </w:p>
    <w:p>
      <w:pPr>
        <w:jc w:val="both"/>
      </w:pPr>
      <w:r>
        <w:t xml:space="preserve">Акт составлен в двух экземплярах, имеющих равную юридическую силу, по одному для каждой из Сторон.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Передал: ______________________________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Принял: ______________________________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приёма-передачи имущества</dc:title>
  <dc:creator>office.docs</dc:creator>
  <dcterms:created xsi:type="dcterms:W3CDTF">2026-10-07T14:09:31Z</dcterms:created>
</cp:coreProperties>
</file>